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8FEF" w14:textId="464C7F9D" w:rsidR="00151A79" w:rsidRDefault="00151A79" w:rsidP="00151A79">
      <w:pPr>
        <w:spacing w:before="86"/>
        <w:ind w:right="15"/>
        <w:jc w:val="center"/>
        <w:rPr>
          <w:b/>
          <w:sz w:val="32"/>
        </w:rPr>
      </w:pPr>
      <w:r>
        <w:rPr>
          <w:b/>
          <w:sz w:val="32"/>
        </w:rPr>
        <w:t>Synchrous</w:t>
      </w:r>
    </w:p>
    <w:p w14:paraId="399CBDE2" w14:textId="77777777" w:rsidR="00151A79" w:rsidRDefault="00151A79" w:rsidP="00151A79">
      <w:pPr>
        <w:pStyle w:val="Heading1"/>
        <w:tabs>
          <w:tab w:val="left" w:pos="1848"/>
          <w:tab w:val="left" w:pos="9359"/>
        </w:tabs>
        <w:ind w:right="18"/>
        <w:rPr>
          <w:u w:val="none"/>
        </w:rPr>
      </w:pPr>
      <w:r>
        <w:rPr>
          <w:w w:val="99"/>
          <w:u w:val="thick"/>
        </w:rPr>
        <w:t xml:space="preserve"> </w:t>
      </w:r>
      <w:r>
        <w:rPr>
          <w:u w:val="thick"/>
        </w:rPr>
        <w:tab/>
        <w:t>UNACCEPTABLE</w:t>
      </w:r>
      <w:r>
        <w:rPr>
          <w:spacing w:val="-5"/>
          <w:u w:val="thick"/>
        </w:rPr>
        <w:t xml:space="preserve"> </w:t>
      </w:r>
      <w:r>
        <w:rPr>
          <w:u w:val="thick"/>
        </w:rPr>
        <w:t>DRIVER</w:t>
      </w:r>
      <w:r>
        <w:rPr>
          <w:spacing w:val="-5"/>
          <w:u w:val="thick"/>
        </w:rPr>
        <w:t xml:space="preserve"> </w:t>
      </w:r>
      <w:r>
        <w:rPr>
          <w:u w:val="thick"/>
        </w:rPr>
        <w:t>CRITERIA</w:t>
      </w:r>
      <w:r>
        <w:rPr>
          <w:u w:val="thick"/>
        </w:rPr>
        <w:tab/>
      </w:r>
    </w:p>
    <w:p w14:paraId="4D2D5CD2" w14:textId="77777777" w:rsidR="00151A79" w:rsidRDefault="00151A79" w:rsidP="00151A79">
      <w:pPr>
        <w:pStyle w:val="BodyText"/>
        <w:spacing w:before="6"/>
        <w:rPr>
          <w:b/>
          <w:sz w:val="28"/>
        </w:rPr>
      </w:pPr>
    </w:p>
    <w:p w14:paraId="604EB655" w14:textId="720121C5" w:rsidR="00151A79" w:rsidRDefault="00151A79" w:rsidP="00151A79">
      <w:pPr>
        <w:pStyle w:val="BodyText"/>
        <w:spacing w:before="1" w:line="247" w:lineRule="auto"/>
        <w:ind w:left="100" w:right="116"/>
        <w:jc w:val="both"/>
      </w:pPr>
      <w:proofErr w:type="gramStart"/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lowest</w:t>
      </w:r>
      <w:r>
        <w:rPr>
          <w:spacing w:val="-5"/>
        </w:rPr>
        <w:t xml:space="preserve"> </w:t>
      </w:r>
      <w:r>
        <w:t>reasonable</w:t>
      </w:r>
      <w:r>
        <w:rPr>
          <w:spacing w:val="-6"/>
        </w:rPr>
        <w:t xml:space="preserve"> </w:t>
      </w:r>
      <w:r>
        <w:t>premium</w:t>
      </w:r>
      <w:r>
        <w:rPr>
          <w:spacing w:val="-4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Synchrous</w:t>
      </w:r>
      <w:r>
        <w:rPr>
          <w:spacing w:val="-5"/>
        </w:rPr>
        <w:t xml:space="preserve"> </w:t>
      </w:r>
      <w:r>
        <w:t>members,</w:t>
      </w:r>
      <w:r>
        <w:rPr>
          <w:spacing w:val="-5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 xml:space="preserve">employees </w:t>
      </w:r>
      <w:r>
        <w:rPr>
          <w:spacing w:val="-58"/>
        </w:rPr>
        <w:t xml:space="preserve">  </w:t>
      </w:r>
      <w:r>
        <w:rPr>
          <w:spacing w:val="-2"/>
        </w:rPr>
        <w:t>must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6"/>
        </w:rPr>
        <w:t xml:space="preserve"> </w:t>
      </w:r>
      <w:r>
        <w:rPr>
          <w:spacing w:val="-2"/>
        </w:rPr>
        <w:t>excluded</w:t>
      </w:r>
      <w:r>
        <w:rPr>
          <w:spacing w:val="-15"/>
        </w:rPr>
        <w:t xml:space="preserve"> </w:t>
      </w:r>
      <w:r>
        <w:rPr>
          <w:spacing w:val="-2"/>
        </w:rPr>
        <w:t>from</w:t>
      </w:r>
      <w:r>
        <w:rPr>
          <w:spacing w:val="-14"/>
        </w:rPr>
        <w:t xml:space="preserve"> </w:t>
      </w:r>
      <w:r>
        <w:rPr>
          <w:spacing w:val="-2"/>
        </w:rPr>
        <w:t>coverage.</w:t>
      </w:r>
      <w:r>
        <w:rPr>
          <w:spacing w:val="32"/>
        </w:rPr>
        <w:t xml:space="preserve"> </w:t>
      </w:r>
      <w:r>
        <w:rPr>
          <w:spacing w:val="-2"/>
        </w:rPr>
        <w:t>Excluded</w:t>
      </w:r>
      <w:r>
        <w:rPr>
          <w:spacing w:val="-20"/>
        </w:rPr>
        <w:t xml:space="preserve"> </w:t>
      </w:r>
      <w:r>
        <w:rPr>
          <w:spacing w:val="-2"/>
        </w:rPr>
        <w:t>employees</w:t>
      </w:r>
      <w:r>
        <w:rPr>
          <w:spacing w:val="-19"/>
        </w:rPr>
        <w:t xml:space="preserve"> </w:t>
      </w:r>
      <w:r>
        <w:rPr>
          <w:spacing w:val="-2"/>
        </w:rPr>
        <w:t>are</w:t>
      </w:r>
      <w:r>
        <w:rPr>
          <w:spacing w:val="-21"/>
        </w:rPr>
        <w:t xml:space="preserve"> </w:t>
      </w:r>
      <w:r>
        <w:rPr>
          <w:spacing w:val="-2"/>
        </w:rPr>
        <w:t>those</w:t>
      </w:r>
      <w:r>
        <w:rPr>
          <w:spacing w:val="-21"/>
        </w:rPr>
        <w:t xml:space="preserve"> </w:t>
      </w:r>
      <w:r>
        <w:rPr>
          <w:spacing w:val="-2"/>
        </w:rPr>
        <w:t>whose</w:t>
      </w:r>
      <w:r>
        <w:rPr>
          <w:spacing w:val="-21"/>
        </w:rPr>
        <w:t xml:space="preserve"> </w:t>
      </w:r>
      <w:r>
        <w:rPr>
          <w:spacing w:val="-2"/>
        </w:rPr>
        <w:t>driving</w:t>
      </w:r>
      <w:r>
        <w:rPr>
          <w:spacing w:val="-22"/>
        </w:rPr>
        <w:t xml:space="preserve"> </w:t>
      </w:r>
      <w:r>
        <w:rPr>
          <w:spacing w:val="-2"/>
        </w:rPr>
        <w:t>privilege</w:t>
      </w:r>
      <w:r>
        <w:rPr>
          <w:spacing w:val="-20"/>
        </w:rPr>
        <w:t xml:space="preserve"> </w:t>
      </w:r>
      <w:r>
        <w:rPr>
          <w:spacing w:val="-1"/>
        </w:rPr>
        <w:t>is</w:t>
      </w:r>
      <w:r>
        <w:rPr>
          <w:spacing w:val="-19"/>
        </w:rPr>
        <w:t xml:space="preserve"> </w:t>
      </w:r>
      <w:r>
        <w:rPr>
          <w:spacing w:val="-1"/>
        </w:rPr>
        <w:t>restricted</w:t>
      </w:r>
      <w:r>
        <w:rPr>
          <w:spacing w:val="-58"/>
        </w:rPr>
        <w:t xml:space="preserve"> </w:t>
      </w:r>
      <w:r>
        <w:t>or suspended by their state department of motor vehicles, those who have a recent history of</w:t>
      </w:r>
      <w:r>
        <w:rPr>
          <w:spacing w:val="1"/>
        </w:rPr>
        <w:t xml:space="preserve"> </w:t>
      </w:r>
      <w:r>
        <w:t>involvement in preventable accidents or those with an excessive number of moving violation</w:t>
      </w:r>
      <w:r>
        <w:rPr>
          <w:spacing w:val="1"/>
        </w:rPr>
        <w:t xml:space="preserve"> </w:t>
      </w:r>
      <w:r>
        <w:t>convictions</w:t>
      </w:r>
      <w:r>
        <w:rPr>
          <w:spacing w:val="-1"/>
        </w:rPr>
        <w:t xml:space="preserve"> </w:t>
      </w:r>
      <w:r>
        <w:t>or those</w:t>
      </w:r>
      <w:r>
        <w:rPr>
          <w:spacing w:val="-1"/>
        </w:rPr>
        <w:t xml:space="preserve"> </w:t>
      </w:r>
      <w:r>
        <w:t>that 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employees of the</w:t>
      </w:r>
      <w:r>
        <w:rPr>
          <w:spacing w:val="-1"/>
        </w:rPr>
        <w:t xml:space="preserve"> </w:t>
      </w:r>
      <w:r>
        <w:t>member.</w:t>
      </w:r>
    </w:p>
    <w:p w14:paraId="46B5D71C" w14:textId="77777777" w:rsidR="00151A79" w:rsidRDefault="00151A79" w:rsidP="00151A79">
      <w:pPr>
        <w:pStyle w:val="BodyText"/>
        <w:spacing w:before="1"/>
      </w:pPr>
    </w:p>
    <w:p w14:paraId="490A2D28" w14:textId="77777777" w:rsidR="00151A79" w:rsidRDefault="00151A79" w:rsidP="00151A79">
      <w:pPr>
        <w:pStyle w:val="BodyText"/>
        <w:spacing w:before="1" w:line="247" w:lineRule="auto"/>
        <w:ind w:left="100" w:right="119"/>
        <w:jc w:val="both"/>
      </w:pPr>
      <w:r>
        <w:t>For purposes of this policy, a conviction includes a plea of guilty, "no contest," voluntary or</w:t>
      </w:r>
      <w:r>
        <w:rPr>
          <w:spacing w:val="1"/>
        </w:rPr>
        <w:t xml:space="preserve"> </w:t>
      </w:r>
      <w:r>
        <w:t>mandatory</w:t>
      </w:r>
      <w:r>
        <w:rPr>
          <w:spacing w:val="-9"/>
        </w:rPr>
        <w:t xml:space="preserve"> </w:t>
      </w:r>
      <w:r>
        <w:t>traffic school</w:t>
      </w:r>
      <w:r>
        <w:rPr>
          <w:spacing w:val="-1"/>
        </w:rPr>
        <w:t xml:space="preserve"> </w:t>
      </w:r>
      <w:r>
        <w:t>attendance, forfeiture</w:t>
      </w:r>
      <w:r>
        <w:rPr>
          <w:spacing w:val="-3"/>
        </w:rPr>
        <w:t xml:space="preserve"> </w:t>
      </w:r>
      <w:r>
        <w:t>of bail</w:t>
      </w:r>
      <w:r>
        <w:rPr>
          <w:spacing w:val="-1"/>
        </w:rPr>
        <w:t xml:space="preserve"> </w:t>
      </w:r>
      <w:r>
        <w:t>or imposition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fine.</w:t>
      </w:r>
    </w:p>
    <w:p w14:paraId="26732529" w14:textId="77777777" w:rsidR="00151A79" w:rsidRDefault="00151A79" w:rsidP="00151A79">
      <w:pPr>
        <w:pStyle w:val="BodyText"/>
        <w:spacing w:before="5"/>
      </w:pPr>
    </w:p>
    <w:p w14:paraId="2A655044" w14:textId="58CB216A" w:rsidR="00151A79" w:rsidRDefault="00151A79" w:rsidP="00151A79">
      <w:pPr>
        <w:pStyle w:val="BodyText"/>
        <w:spacing w:line="247" w:lineRule="auto"/>
        <w:ind w:left="100" w:right="116"/>
        <w:jc w:val="both"/>
      </w:pPr>
      <w:r>
        <w:rPr>
          <w:spacing w:val="-3"/>
        </w:rPr>
        <w:t>Employees</w:t>
      </w:r>
      <w:r>
        <w:rPr>
          <w:spacing w:val="-15"/>
        </w:rPr>
        <w:t xml:space="preserve"> </w:t>
      </w:r>
      <w:r>
        <w:rPr>
          <w:spacing w:val="-3"/>
        </w:rPr>
        <w:t>of</w:t>
      </w:r>
      <w:r>
        <w:rPr>
          <w:spacing w:val="-16"/>
        </w:rPr>
        <w:t xml:space="preserve"> </w:t>
      </w:r>
      <w:r w:rsidR="002205F4">
        <w:rPr>
          <w:spacing w:val="-3"/>
        </w:rPr>
        <w:t>Synchrous</w:t>
      </w:r>
      <w:r>
        <w:rPr>
          <w:spacing w:val="-3"/>
        </w:rPr>
        <w:t>'</w:t>
      </w:r>
      <w:r>
        <w:rPr>
          <w:spacing w:val="-19"/>
        </w:rPr>
        <w:t xml:space="preserve"> </w:t>
      </w:r>
      <w:r>
        <w:rPr>
          <w:spacing w:val="-2"/>
        </w:rPr>
        <w:t>member</w:t>
      </w:r>
      <w:r>
        <w:rPr>
          <w:spacing w:val="-20"/>
        </w:rPr>
        <w:t xml:space="preserve"> </w:t>
      </w:r>
      <w:r>
        <w:rPr>
          <w:spacing w:val="-2"/>
        </w:rPr>
        <w:t>authorities</w:t>
      </w:r>
      <w:r>
        <w:rPr>
          <w:spacing w:val="-19"/>
        </w:rPr>
        <w:t xml:space="preserve"> </w:t>
      </w:r>
      <w:r>
        <w:rPr>
          <w:spacing w:val="-2"/>
        </w:rPr>
        <w:t>meeting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following</w:t>
      </w:r>
      <w:r>
        <w:rPr>
          <w:spacing w:val="-22"/>
        </w:rPr>
        <w:t xml:space="preserve"> </w:t>
      </w:r>
      <w:r>
        <w:rPr>
          <w:spacing w:val="-2"/>
        </w:rPr>
        <w:t>criteria</w:t>
      </w:r>
      <w:r>
        <w:rPr>
          <w:spacing w:val="-21"/>
        </w:rPr>
        <w:t xml:space="preserve"> </w:t>
      </w:r>
      <w:r>
        <w:rPr>
          <w:spacing w:val="-2"/>
        </w:rPr>
        <w:t>are</w:t>
      </w:r>
      <w:r>
        <w:rPr>
          <w:spacing w:val="-21"/>
        </w:rPr>
        <w:t xml:space="preserve"> </w:t>
      </w:r>
      <w:r>
        <w:rPr>
          <w:spacing w:val="-2"/>
        </w:rPr>
        <w:t>unacceptable</w:t>
      </w:r>
      <w:r>
        <w:rPr>
          <w:spacing w:val="-21"/>
        </w:rPr>
        <w:t xml:space="preserve"> </w:t>
      </w:r>
      <w:r>
        <w:rPr>
          <w:spacing w:val="-2"/>
        </w:rPr>
        <w:t>risks</w:t>
      </w:r>
      <w:r>
        <w:rPr>
          <w:spacing w:val="-19"/>
        </w:rPr>
        <w:t xml:space="preserve"> </w:t>
      </w:r>
      <w:proofErr w:type="gramStart"/>
      <w:r>
        <w:rPr>
          <w:spacing w:val="-2"/>
        </w:rPr>
        <w:t>and</w:t>
      </w:r>
      <w:r w:rsidR="0097342E">
        <w:rPr>
          <w:spacing w:val="-2"/>
        </w:rPr>
        <w:t xml:space="preserve"> </w:t>
      </w:r>
      <w:r>
        <w:rPr>
          <w:spacing w:val="-58"/>
        </w:rPr>
        <w:t xml:space="preserve"> </w:t>
      </w:r>
      <w:r>
        <w:t>cannot</w:t>
      </w:r>
      <w:proofErr w:type="gramEnd"/>
      <w:r>
        <w:rPr>
          <w:spacing w:val="-1"/>
        </w:rPr>
        <w:t xml:space="preserve"> </w:t>
      </w:r>
      <w:r>
        <w:t>be covered by</w:t>
      </w:r>
      <w:r>
        <w:rPr>
          <w:spacing w:val="-9"/>
        </w:rPr>
        <w:t xml:space="preserve"> </w:t>
      </w:r>
      <w:r w:rsidR="002205F4">
        <w:t>Synchrous</w:t>
      </w:r>
      <w:r>
        <w:t xml:space="preserve"> automobile</w:t>
      </w:r>
      <w:r>
        <w:rPr>
          <w:spacing w:val="-1"/>
        </w:rPr>
        <w:t xml:space="preserve"> </w:t>
      </w:r>
      <w:r>
        <w:t>liability</w:t>
      </w:r>
      <w:r>
        <w:rPr>
          <w:spacing w:val="-8"/>
        </w:rPr>
        <w:t xml:space="preserve"> </w:t>
      </w:r>
      <w:r>
        <w:t>program:</w:t>
      </w:r>
    </w:p>
    <w:p w14:paraId="0BC5074A" w14:textId="77777777" w:rsidR="00151A79" w:rsidRDefault="00151A79" w:rsidP="00151A79">
      <w:pPr>
        <w:pStyle w:val="BodyText"/>
        <w:spacing w:before="5"/>
      </w:pPr>
    </w:p>
    <w:p w14:paraId="20B55968" w14:textId="2460A775" w:rsidR="00151A79" w:rsidRDefault="00151A79" w:rsidP="00151A79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line="369" w:lineRule="auto"/>
        <w:ind w:right="116"/>
        <w:rPr>
          <w:sz w:val="24"/>
        </w:rPr>
      </w:pPr>
      <w:r>
        <w:rPr>
          <w:spacing w:val="-1"/>
          <w:sz w:val="24"/>
        </w:rPr>
        <w:t>Operating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motor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vehicle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under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influence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alcohol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illegal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controlled</w:t>
      </w:r>
      <w:r>
        <w:rPr>
          <w:spacing w:val="-57"/>
          <w:sz w:val="24"/>
        </w:rPr>
        <w:t xml:space="preserve"> </w:t>
      </w:r>
      <w:r>
        <w:rPr>
          <w:sz w:val="24"/>
        </w:rPr>
        <w:t>substance</w:t>
      </w:r>
      <w:r>
        <w:rPr>
          <w:spacing w:val="-2"/>
          <w:sz w:val="24"/>
        </w:rPr>
        <w:t xml:space="preserve"> </w:t>
      </w:r>
      <w:r>
        <w:rPr>
          <w:sz w:val="24"/>
        </w:rPr>
        <w:t>within the last thirty-six</w:t>
      </w:r>
      <w:r>
        <w:rPr>
          <w:spacing w:val="2"/>
          <w:sz w:val="24"/>
        </w:rPr>
        <w:t xml:space="preserve"> </w:t>
      </w:r>
      <w:r>
        <w:rPr>
          <w:sz w:val="24"/>
        </w:rPr>
        <w:t>months.</w:t>
      </w:r>
    </w:p>
    <w:p w14:paraId="6833B51C" w14:textId="03B07AB8" w:rsidR="00151A79" w:rsidRDefault="00151A79" w:rsidP="00151A79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line="369" w:lineRule="auto"/>
        <w:ind w:right="113"/>
        <w:rPr>
          <w:sz w:val="24"/>
        </w:rPr>
      </w:pPr>
      <w:r>
        <w:rPr>
          <w:spacing w:val="-1"/>
          <w:sz w:val="24"/>
        </w:rPr>
        <w:t>Possessing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alcohol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illegal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controlled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substance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an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authority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vehicle</w:t>
      </w:r>
      <w:r>
        <w:rPr>
          <w:spacing w:val="-21"/>
          <w:sz w:val="24"/>
        </w:rPr>
        <w:t xml:space="preserve"> </w:t>
      </w:r>
      <w:r>
        <w:rPr>
          <w:sz w:val="24"/>
        </w:rPr>
        <w:t>within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 thirty-six</w:t>
      </w:r>
      <w:r>
        <w:rPr>
          <w:spacing w:val="2"/>
          <w:sz w:val="24"/>
        </w:rPr>
        <w:t xml:space="preserve"> </w:t>
      </w:r>
      <w:r>
        <w:rPr>
          <w:sz w:val="24"/>
        </w:rPr>
        <w:t>months.</w:t>
      </w:r>
    </w:p>
    <w:p w14:paraId="22B7D435" w14:textId="77777777" w:rsidR="00151A79" w:rsidRDefault="00151A79" w:rsidP="00151A79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line="276" w:lineRule="exact"/>
        <w:ind w:hanging="721"/>
        <w:rPr>
          <w:sz w:val="24"/>
        </w:rPr>
      </w:pPr>
      <w:r>
        <w:rPr>
          <w:sz w:val="24"/>
        </w:rPr>
        <w:t>Conviction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moving</w:t>
      </w:r>
      <w:r>
        <w:rPr>
          <w:spacing w:val="-4"/>
          <w:sz w:val="24"/>
        </w:rPr>
        <w:t xml:space="preserve"> </w:t>
      </w:r>
      <w:r>
        <w:rPr>
          <w:sz w:val="24"/>
        </w:rPr>
        <w:t>violation</w:t>
      </w:r>
      <w:r>
        <w:rPr>
          <w:spacing w:val="-1"/>
          <w:sz w:val="24"/>
        </w:rPr>
        <w:t xml:space="preserve"> </w:t>
      </w:r>
      <w:r>
        <w:rPr>
          <w:sz w:val="24"/>
        </w:rPr>
        <w:t>resulting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fatal</w:t>
      </w:r>
      <w:r>
        <w:rPr>
          <w:spacing w:val="-1"/>
          <w:sz w:val="24"/>
        </w:rPr>
        <w:t xml:space="preserve"> </w:t>
      </w:r>
      <w:r>
        <w:rPr>
          <w:sz w:val="24"/>
        </w:rPr>
        <w:t>accident.</w:t>
      </w:r>
    </w:p>
    <w:p w14:paraId="0154B15A" w14:textId="77777777" w:rsidR="00151A79" w:rsidRDefault="00151A79" w:rsidP="00151A79">
      <w:pPr>
        <w:pStyle w:val="ListParagraph"/>
        <w:numPr>
          <w:ilvl w:val="0"/>
          <w:numId w:val="2"/>
        </w:numPr>
        <w:tabs>
          <w:tab w:val="left" w:pos="1541"/>
        </w:tabs>
        <w:spacing w:before="149"/>
        <w:ind w:hanging="721"/>
        <w:rPr>
          <w:sz w:val="24"/>
        </w:rPr>
      </w:pPr>
      <w:r>
        <w:rPr>
          <w:sz w:val="24"/>
        </w:rPr>
        <w:t>Conviction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3"/>
          <w:sz w:val="24"/>
        </w:rPr>
        <w:t xml:space="preserve"> </w:t>
      </w:r>
      <w:r>
        <w:rPr>
          <w:sz w:val="24"/>
        </w:rPr>
        <w:t>felony</w:t>
      </w:r>
      <w:r>
        <w:rPr>
          <w:spacing w:val="-7"/>
          <w:sz w:val="24"/>
        </w:rPr>
        <w:t xml:space="preserve"> </w:t>
      </w:r>
      <w:r>
        <w:rPr>
          <w:sz w:val="24"/>
        </w:rPr>
        <w:t>involving</w:t>
      </w:r>
      <w:r>
        <w:rPr>
          <w:spacing w:val="-3"/>
          <w:sz w:val="24"/>
        </w:rPr>
        <w:t xml:space="preserve"> </w:t>
      </w:r>
      <w:r>
        <w:rPr>
          <w:sz w:val="24"/>
        </w:rPr>
        <w:t>the use</w:t>
      </w:r>
      <w:r>
        <w:rPr>
          <w:spacing w:val="-3"/>
          <w:sz w:val="24"/>
        </w:rPr>
        <w:t xml:space="preserve"> </w:t>
      </w:r>
      <w:r>
        <w:rPr>
          <w:sz w:val="24"/>
        </w:rPr>
        <w:t>of a</w:t>
      </w:r>
      <w:r>
        <w:rPr>
          <w:spacing w:val="-2"/>
          <w:sz w:val="24"/>
        </w:rPr>
        <w:t xml:space="preserve"> </w:t>
      </w:r>
      <w:r>
        <w:rPr>
          <w:sz w:val="24"/>
        </w:rPr>
        <w:t>motor</w:t>
      </w:r>
      <w:r>
        <w:rPr>
          <w:spacing w:val="-1"/>
          <w:sz w:val="24"/>
        </w:rPr>
        <w:t xml:space="preserve"> </w:t>
      </w:r>
      <w:r>
        <w:rPr>
          <w:sz w:val="24"/>
        </w:rPr>
        <w:t>vehicle.</w:t>
      </w:r>
    </w:p>
    <w:p w14:paraId="292470BC" w14:textId="234E08B3" w:rsidR="00151A79" w:rsidRDefault="00151A79" w:rsidP="00151A79">
      <w:pPr>
        <w:pStyle w:val="ListParagraph"/>
        <w:numPr>
          <w:ilvl w:val="0"/>
          <w:numId w:val="2"/>
        </w:numPr>
        <w:tabs>
          <w:tab w:val="left" w:pos="1541"/>
        </w:tabs>
        <w:spacing w:before="149"/>
        <w:ind w:hanging="721"/>
        <w:rPr>
          <w:sz w:val="24"/>
        </w:rPr>
      </w:pPr>
      <w:r>
        <w:rPr>
          <w:sz w:val="24"/>
        </w:rPr>
        <w:t>Conviction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or more</w:t>
      </w:r>
      <w:r>
        <w:rPr>
          <w:spacing w:val="-2"/>
          <w:sz w:val="24"/>
        </w:rPr>
        <w:t xml:space="preserve"> </w:t>
      </w:r>
      <w:r>
        <w:rPr>
          <w:sz w:val="24"/>
        </w:rPr>
        <w:t>moving</w:t>
      </w:r>
      <w:r>
        <w:rPr>
          <w:spacing w:val="-4"/>
          <w:sz w:val="24"/>
        </w:rPr>
        <w:t xml:space="preserve"> </w:t>
      </w:r>
      <w:r>
        <w:rPr>
          <w:sz w:val="24"/>
        </w:rPr>
        <w:t>violations</w:t>
      </w:r>
      <w:r>
        <w:rPr>
          <w:spacing w:val="-1"/>
          <w:sz w:val="24"/>
        </w:rPr>
        <w:t xml:space="preserve"> </w:t>
      </w:r>
      <w:r>
        <w:rPr>
          <w:sz w:val="24"/>
        </w:rPr>
        <w:t>within 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thirty-six</w:t>
      </w:r>
      <w:r>
        <w:rPr>
          <w:spacing w:val="1"/>
          <w:sz w:val="24"/>
        </w:rPr>
        <w:t xml:space="preserve"> </w:t>
      </w:r>
      <w:r>
        <w:rPr>
          <w:sz w:val="24"/>
        </w:rPr>
        <w:t>months.</w:t>
      </w:r>
    </w:p>
    <w:p w14:paraId="7605A81F" w14:textId="77777777" w:rsidR="00151A79" w:rsidRDefault="00151A79" w:rsidP="00151A79">
      <w:pPr>
        <w:pStyle w:val="ListParagraph"/>
        <w:numPr>
          <w:ilvl w:val="0"/>
          <w:numId w:val="2"/>
        </w:numPr>
        <w:tabs>
          <w:tab w:val="left" w:pos="1541"/>
        </w:tabs>
        <w:spacing w:before="149" w:line="369" w:lineRule="auto"/>
        <w:ind w:right="114"/>
        <w:rPr>
          <w:sz w:val="24"/>
        </w:rPr>
      </w:pPr>
      <w:r>
        <w:rPr>
          <w:sz w:val="24"/>
        </w:rPr>
        <w:t>Two or more "at-fault" accidents within the last thirty-six months. (An "at-fault"</w:t>
      </w:r>
      <w:r>
        <w:rPr>
          <w:spacing w:val="1"/>
          <w:sz w:val="24"/>
        </w:rPr>
        <w:t xml:space="preserve"> </w:t>
      </w:r>
      <w:r>
        <w:rPr>
          <w:sz w:val="24"/>
        </w:rPr>
        <w:t>accident is one in which the employee was fined, received an adverse judgment or</w:t>
      </w:r>
      <w:r>
        <w:rPr>
          <w:spacing w:val="-57"/>
          <w:sz w:val="24"/>
        </w:rPr>
        <w:t xml:space="preserve"> </w:t>
      </w:r>
      <w:r>
        <w:rPr>
          <w:sz w:val="24"/>
        </w:rPr>
        <w:t>settlement in a civil lawsuit or in which the employee's insurer settled prior to</w:t>
      </w:r>
      <w:r>
        <w:rPr>
          <w:spacing w:val="1"/>
          <w:sz w:val="24"/>
        </w:rPr>
        <w:t xml:space="preserve"> </w:t>
      </w:r>
      <w:r>
        <w:rPr>
          <w:sz w:val="24"/>
        </w:rPr>
        <w:t>commencement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lawsuit.)</w:t>
      </w:r>
    </w:p>
    <w:p w14:paraId="520FB212" w14:textId="77777777" w:rsidR="00151A79" w:rsidRDefault="00151A79" w:rsidP="00151A79">
      <w:pPr>
        <w:pStyle w:val="ListParagraph"/>
        <w:numPr>
          <w:ilvl w:val="0"/>
          <w:numId w:val="2"/>
        </w:numPr>
        <w:tabs>
          <w:tab w:val="left" w:pos="1541"/>
        </w:tabs>
        <w:spacing w:line="369" w:lineRule="auto"/>
        <w:ind w:right="122"/>
        <w:rPr>
          <w:sz w:val="24"/>
        </w:rPr>
      </w:pPr>
      <w:r>
        <w:rPr>
          <w:sz w:val="24"/>
        </w:rPr>
        <w:t xml:space="preserve">Any combination of two or more license suspensions, </w:t>
      </w:r>
      <w:proofErr w:type="gramStart"/>
      <w:r>
        <w:rPr>
          <w:sz w:val="24"/>
        </w:rPr>
        <w:t>restrictions</w:t>
      </w:r>
      <w:proofErr w:type="gramEnd"/>
      <w:r>
        <w:rPr>
          <w:sz w:val="24"/>
        </w:rPr>
        <w:t xml:space="preserve"> or revocations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 last thirty-six</w:t>
      </w:r>
      <w:r>
        <w:rPr>
          <w:spacing w:val="2"/>
          <w:sz w:val="24"/>
        </w:rPr>
        <w:t xml:space="preserve"> </w:t>
      </w:r>
      <w:r>
        <w:rPr>
          <w:sz w:val="24"/>
        </w:rPr>
        <w:t>months.</w:t>
      </w:r>
    </w:p>
    <w:p w14:paraId="3F2F4810" w14:textId="77777777" w:rsidR="00151A79" w:rsidRDefault="00151A79" w:rsidP="00151A79">
      <w:pPr>
        <w:pStyle w:val="ListParagraph"/>
        <w:numPr>
          <w:ilvl w:val="0"/>
          <w:numId w:val="2"/>
        </w:numPr>
        <w:tabs>
          <w:tab w:val="left" w:pos="1541"/>
        </w:tabs>
        <w:ind w:hanging="721"/>
        <w:rPr>
          <w:sz w:val="24"/>
        </w:rPr>
      </w:pPr>
      <w:r>
        <w:rPr>
          <w:sz w:val="24"/>
        </w:rPr>
        <w:t>Driving</w:t>
      </w:r>
      <w:r>
        <w:rPr>
          <w:spacing w:val="-5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valid</w:t>
      </w:r>
      <w:r>
        <w:rPr>
          <w:spacing w:val="-2"/>
          <w:sz w:val="24"/>
        </w:rPr>
        <w:t xml:space="preserve"> </w:t>
      </w:r>
      <w:r>
        <w:rPr>
          <w:sz w:val="24"/>
        </w:rPr>
        <w:t>driver's</w:t>
      </w:r>
      <w:r>
        <w:rPr>
          <w:spacing w:val="-2"/>
          <w:sz w:val="24"/>
        </w:rPr>
        <w:t xml:space="preserve"> </w:t>
      </w:r>
      <w:r>
        <w:rPr>
          <w:sz w:val="24"/>
        </w:rPr>
        <w:t>license.</w:t>
      </w:r>
    </w:p>
    <w:p w14:paraId="13EC5A64" w14:textId="77777777" w:rsidR="00151A79" w:rsidRDefault="00151A79" w:rsidP="00151A79">
      <w:pPr>
        <w:pStyle w:val="ListParagraph"/>
        <w:numPr>
          <w:ilvl w:val="0"/>
          <w:numId w:val="2"/>
        </w:numPr>
        <w:tabs>
          <w:tab w:val="left" w:pos="1541"/>
        </w:tabs>
        <w:spacing w:before="148" w:line="247" w:lineRule="auto"/>
        <w:ind w:right="109"/>
        <w:rPr>
          <w:sz w:val="24"/>
        </w:rPr>
      </w:pPr>
      <w:r>
        <w:rPr>
          <w:sz w:val="24"/>
        </w:rPr>
        <w:t>Being declared a "negligent driver" by the state motor vehicle department (or any</w:t>
      </w:r>
      <w:r>
        <w:rPr>
          <w:spacing w:val="1"/>
          <w:sz w:val="24"/>
        </w:rPr>
        <w:t xml:space="preserve"> </w:t>
      </w:r>
      <w:r>
        <w:rPr>
          <w:sz w:val="24"/>
        </w:rPr>
        <w:t>equivalent</w:t>
      </w:r>
      <w:r>
        <w:rPr>
          <w:spacing w:val="-1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question)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thirty-six</w:t>
      </w:r>
      <w:r>
        <w:rPr>
          <w:spacing w:val="1"/>
          <w:sz w:val="24"/>
        </w:rPr>
        <w:t xml:space="preserve"> </w:t>
      </w:r>
      <w:r>
        <w:rPr>
          <w:sz w:val="24"/>
        </w:rPr>
        <w:t>months.</w:t>
      </w:r>
    </w:p>
    <w:p w14:paraId="6D547A3A" w14:textId="77777777" w:rsidR="00151A79" w:rsidRDefault="00151A79" w:rsidP="00151A79">
      <w:pPr>
        <w:pStyle w:val="BodyText"/>
        <w:spacing w:before="5"/>
      </w:pPr>
    </w:p>
    <w:p w14:paraId="060A3FFB" w14:textId="5EF9517F" w:rsidR="0097342E" w:rsidRDefault="0097342E" w:rsidP="00151A79">
      <w:pPr>
        <w:pStyle w:val="BodyText"/>
        <w:spacing w:line="247" w:lineRule="auto"/>
        <w:ind w:left="100" w:right="117"/>
        <w:jc w:val="both"/>
      </w:pPr>
      <w:r w:rsidRPr="00EC68E9">
        <w:t xml:space="preserve">A determination of driver non-insurability is contingent upon a conviction date, and the </w:t>
      </w:r>
      <w:proofErr w:type="gramStart"/>
      <w:r w:rsidRPr="00EC68E9">
        <w:t>thirty-six month</w:t>
      </w:r>
      <w:proofErr w:type="gramEnd"/>
      <w:r w:rsidRPr="00EC68E9">
        <w:t xml:space="preserve"> period as referenced in the above criteria will begin on the date of the incident, as reported in the motor vehicle report.</w:t>
      </w:r>
    </w:p>
    <w:p w14:paraId="30D0047D" w14:textId="77777777" w:rsidR="0097342E" w:rsidRDefault="0097342E" w:rsidP="00151A79">
      <w:pPr>
        <w:pStyle w:val="BodyText"/>
        <w:spacing w:line="247" w:lineRule="auto"/>
        <w:ind w:left="100" w:right="117"/>
        <w:jc w:val="both"/>
      </w:pPr>
    </w:p>
    <w:p w14:paraId="0EEF633E" w14:textId="77777777" w:rsidR="0097342E" w:rsidRDefault="0097342E" w:rsidP="00151A79">
      <w:pPr>
        <w:pStyle w:val="BodyText"/>
        <w:spacing w:line="247" w:lineRule="auto"/>
        <w:ind w:left="100" w:right="117"/>
        <w:jc w:val="both"/>
      </w:pPr>
    </w:p>
    <w:p w14:paraId="0981CA66" w14:textId="77777777" w:rsidR="0097342E" w:rsidRDefault="0097342E" w:rsidP="00151A79">
      <w:pPr>
        <w:pStyle w:val="BodyText"/>
        <w:spacing w:line="247" w:lineRule="auto"/>
        <w:ind w:left="100" w:right="117"/>
        <w:jc w:val="both"/>
      </w:pPr>
    </w:p>
    <w:p w14:paraId="5CE20359" w14:textId="10BEF9CC" w:rsidR="00151A79" w:rsidRDefault="00151A79" w:rsidP="00151A79">
      <w:pPr>
        <w:pStyle w:val="BodyText"/>
        <w:spacing w:line="247" w:lineRule="auto"/>
        <w:ind w:left="100" w:right="117"/>
        <w:jc w:val="both"/>
      </w:pPr>
      <w:r>
        <w:lastRenderedPageBreak/>
        <w:t>Member</w:t>
      </w:r>
      <w:r>
        <w:rPr>
          <w:spacing w:val="-4"/>
        </w:rPr>
        <w:t xml:space="preserve"> </w:t>
      </w:r>
      <w:r>
        <w:t>authorities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motor</w:t>
      </w:r>
      <w:r>
        <w:rPr>
          <w:spacing w:val="-5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 w:rsidR="002205F4">
        <w:rPr>
          <w:spacing w:val="-5"/>
        </w:rPr>
        <w:t xml:space="preserve">respective </w:t>
      </w:r>
      <w:r>
        <w:t>state</w:t>
      </w:r>
      <w:r>
        <w:rPr>
          <w:spacing w:val="-4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driving</w:t>
      </w:r>
      <w:r>
        <w:rPr>
          <w:spacing w:val="-8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employees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ongoing</w:t>
      </w:r>
      <w:r>
        <w:rPr>
          <w:spacing w:val="-11"/>
        </w:rPr>
        <w:t xml:space="preserve"> </w:t>
      </w:r>
      <w:r>
        <w:t>basis.</w:t>
      </w:r>
    </w:p>
    <w:p w14:paraId="79111536" w14:textId="77777777" w:rsidR="00151A79" w:rsidRDefault="00151A79" w:rsidP="00151A79">
      <w:pPr>
        <w:pStyle w:val="BodyText"/>
        <w:ind w:left="100"/>
        <w:jc w:val="both"/>
      </w:pPr>
    </w:p>
    <w:p w14:paraId="76FA15E5" w14:textId="77777777" w:rsidR="00151A79" w:rsidRPr="006E7C9F" w:rsidRDefault="00151A79" w:rsidP="00151A79">
      <w:pPr>
        <w:tabs>
          <w:tab w:val="left" w:pos="1540"/>
          <w:tab w:val="left" w:pos="1541"/>
        </w:tabs>
        <w:spacing w:before="80"/>
        <w:rPr>
          <w:spacing w:val="-1"/>
          <w:sz w:val="24"/>
          <w:szCs w:val="24"/>
        </w:rPr>
      </w:pPr>
      <w:r w:rsidRPr="006E7C9F">
        <w:rPr>
          <w:spacing w:val="-1"/>
          <w:sz w:val="24"/>
          <w:szCs w:val="24"/>
        </w:rPr>
        <w:t>Employees may be classified as</w:t>
      </w:r>
      <w:r>
        <w:rPr>
          <w:spacing w:val="-1"/>
          <w:sz w:val="24"/>
          <w:szCs w:val="24"/>
        </w:rPr>
        <w:t>:</w:t>
      </w:r>
    </w:p>
    <w:p w14:paraId="7326D94A" w14:textId="77777777" w:rsidR="00151A79" w:rsidRDefault="00151A79" w:rsidP="00151A79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80"/>
        <w:ind w:hanging="721"/>
        <w:rPr>
          <w:sz w:val="24"/>
        </w:rPr>
      </w:pP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whom</w:t>
      </w:r>
      <w:r>
        <w:rPr>
          <w:spacing w:val="-1"/>
          <w:sz w:val="24"/>
        </w:rPr>
        <w:t xml:space="preserve"> </w:t>
      </w:r>
      <w:r>
        <w:rPr>
          <w:sz w:val="24"/>
        </w:rPr>
        <w:t>driving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an essential function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job; and</w:t>
      </w:r>
    </w:p>
    <w:p w14:paraId="346AE9B0" w14:textId="77777777" w:rsidR="00151A79" w:rsidRDefault="00151A79" w:rsidP="00151A79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148"/>
        <w:ind w:hanging="721"/>
        <w:rPr>
          <w:sz w:val="24"/>
        </w:rPr>
      </w:pP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rarely,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ever,</w:t>
      </w:r>
      <w:r>
        <w:rPr>
          <w:spacing w:val="-2"/>
          <w:sz w:val="24"/>
        </w:rPr>
        <w:t xml:space="preserve"> </w:t>
      </w:r>
      <w:r>
        <w:rPr>
          <w:sz w:val="24"/>
        </w:rPr>
        <w:t>drive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employment.</w:t>
      </w:r>
    </w:p>
    <w:p w14:paraId="0493DDE2" w14:textId="71B1B9BE" w:rsidR="00151A79" w:rsidRDefault="00151A79" w:rsidP="00151A79">
      <w:pPr>
        <w:pStyle w:val="BodyText"/>
        <w:spacing w:before="149" w:line="247" w:lineRule="auto"/>
        <w:ind w:left="100" w:right="116"/>
        <w:jc w:val="both"/>
      </w:pPr>
      <w:r>
        <w:rPr>
          <w:spacing w:val="-1"/>
        </w:rPr>
        <w:t>No</w:t>
      </w:r>
      <w:r>
        <w:rPr>
          <w:spacing w:val="-11"/>
        </w:rPr>
        <w:t xml:space="preserve"> </w:t>
      </w:r>
      <w:r>
        <w:rPr>
          <w:spacing w:val="-1"/>
        </w:rPr>
        <w:t>driver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either</w:t>
      </w:r>
      <w:r>
        <w:rPr>
          <w:spacing w:val="-10"/>
        </w:rPr>
        <w:t xml:space="preserve"> </w:t>
      </w:r>
      <w:r>
        <w:rPr>
          <w:spacing w:val="-1"/>
        </w:rPr>
        <w:t>category</w:t>
      </w:r>
      <w:r>
        <w:rPr>
          <w:spacing w:val="-18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ever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permitted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drive</w:t>
      </w:r>
      <w:r>
        <w:rPr>
          <w:spacing w:val="-14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authority</w:t>
      </w:r>
      <w:r>
        <w:rPr>
          <w:spacing w:val="-19"/>
        </w:rPr>
        <w:t xml:space="preserve"> </w:t>
      </w:r>
      <w:r>
        <w:t>vehicle,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personal</w:t>
      </w:r>
      <w:r>
        <w:rPr>
          <w:spacing w:val="-57"/>
        </w:rPr>
        <w:t xml:space="preserve"> </w:t>
      </w:r>
      <w:r>
        <w:rPr>
          <w:spacing w:val="-1"/>
        </w:rPr>
        <w:t>vehicle</w:t>
      </w:r>
      <w:r>
        <w:rPr>
          <w:spacing w:val="-16"/>
        </w:rPr>
        <w:t xml:space="preserve"> </w:t>
      </w:r>
      <w:r>
        <w:rPr>
          <w:spacing w:val="-1"/>
        </w:rPr>
        <w:t>on</w:t>
      </w:r>
      <w:r>
        <w:rPr>
          <w:spacing w:val="-15"/>
        </w:rPr>
        <w:t xml:space="preserve"> </w:t>
      </w:r>
      <w:r>
        <w:rPr>
          <w:spacing w:val="-1"/>
        </w:rPr>
        <w:t>authority</w:t>
      </w:r>
      <w:r>
        <w:rPr>
          <w:spacing w:val="-22"/>
        </w:rPr>
        <w:t xml:space="preserve"> </w:t>
      </w:r>
      <w:r>
        <w:rPr>
          <w:spacing w:val="-1"/>
        </w:rPr>
        <w:t>business</w:t>
      </w:r>
      <w:r w:rsidR="002205F4">
        <w:rPr>
          <w:spacing w:val="-1"/>
        </w:rPr>
        <w:t>,</w:t>
      </w:r>
      <w:r>
        <w:rPr>
          <w:spacing w:val="-14"/>
        </w:rPr>
        <w:t xml:space="preserve"> </w:t>
      </w:r>
      <w:r>
        <w:t>unless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authority</w:t>
      </w:r>
      <w:r>
        <w:rPr>
          <w:spacing w:val="-22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determined</w:t>
      </w:r>
      <w:r>
        <w:rPr>
          <w:spacing w:val="-15"/>
        </w:rPr>
        <w:t xml:space="preserve"> </w:t>
      </w:r>
      <w:r>
        <w:t>their</w:t>
      </w:r>
      <w:r>
        <w:rPr>
          <w:spacing w:val="-16"/>
        </w:rPr>
        <w:t xml:space="preserve"> </w:t>
      </w:r>
      <w:r>
        <w:t>acceptability</w:t>
      </w:r>
      <w:r>
        <w:rPr>
          <w:spacing w:val="-22"/>
        </w:rPr>
        <w:t xml:space="preserve"> </w:t>
      </w:r>
      <w:r>
        <w:t>within</w:t>
      </w:r>
      <w:r>
        <w:rPr>
          <w:spacing w:val="-1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prior</w:t>
      </w:r>
      <w:r>
        <w:rPr>
          <w:spacing w:val="-57"/>
        </w:rPr>
        <w:t xml:space="preserve"> </w:t>
      </w:r>
      <w:r>
        <w:t>twelve months.</w:t>
      </w:r>
    </w:p>
    <w:p w14:paraId="37B3CB84" w14:textId="77777777" w:rsidR="00151A79" w:rsidRDefault="00151A79" w:rsidP="00151A79">
      <w:pPr>
        <w:pStyle w:val="BodyText"/>
        <w:spacing w:before="4"/>
      </w:pPr>
    </w:p>
    <w:p w14:paraId="07936B70" w14:textId="559F31F2" w:rsidR="00151A79" w:rsidRDefault="00151A79" w:rsidP="00151A79">
      <w:pPr>
        <w:pStyle w:val="BodyText"/>
        <w:spacing w:line="247" w:lineRule="auto"/>
        <w:ind w:left="100" w:right="118"/>
        <w:jc w:val="both"/>
      </w:pPr>
      <w:r>
        <w:t>If</w:t>
      </w:r>
      <w:r>
        <w:rPr>
          <w:spacing w:val="-1"/>
        </w:rPr>
        <w:t xml:space="preserve"> </w:t>
      </w:r>
      <w:r>
        <w:t>during</w:t>
      </w:r>
      <w:r w:rsidR="002205F4">
        <w:t xml:space="preserve"> </w:t>
      </w:r>
      <w:proofErr w:type="gramStart"/>
      <w:r w:rsidR="002205F4">
        <w:t>a</w:t>
      </w:r>
      <w:r>
        <w:rPr>
          <w:spacing w:val="1"/>
        </w:rPr>
        <w:t xml:space="preserve"> </w:t>
      </w:r>
      <w:r>
        <w:t>records</w:t>
      </w:r>
      <w:proofErr w:type="gramEnd"/>
      <w:r>
        <w:rPr>
          <w:spacing w:val="-1"/>
        </w:rPr>
        <w:t xml:space="preserve"> </w:t>
      </w:r>
      <w:r>
        <w:t>check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member authority</w:t>
      </w:r>
      <w:r>
        <w:rPr>
          <w:spacing w:val="-8"/>
        </w:rPr>
        <w:t xml:space="preserve"> </w:t>
      </w:r>
      <w:r>
        <w:t>discovers</w:t>
      </w:r>
      <w:r>
        <w:rPr>
          <w:spacing w:val="-1"/>
        </w:rPr>
        <w:t xml:space="preserve"> </w:t>
      </w:r>
      <w:r>
        <w:t>information</w:t>
      </w:r>
      <w:r>
        <w:rPr>
          <w:spacing w:val="-58"/>
        </w:rPr>
        <w:t xml:space="preserve"> </w:t>
      </w:r>
      <w:r>
        <w:t xml:space="preserve">which indicates that an employee may be an unacceptable driver, </w:t>
      </w:r>
      <w:r w:rsidR="002205F4">
        <w:t>Synchrous</w:t>
      </w:r>
      <w:r>
        <w:t xml:space="preserve"> must be informed</w:t>
      </w:r>
      <w:r>
        <w:rPr>
          <w:spacing w:val="1"/>
        </w:rPr>
        <w:t xml:space="preserve"> </w:t>
      </w:r>
      <w:r>
        <w:rPr>
          <w:spacing w:val="-1"/>
        </w:rPr>
        <w:t>immediately,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writing.</w:t>
      </w:r>
      <w:r>
        <w:rPr>
          <w:spacing w:val="31"/>
        </w:rPr>
        <w:t xml:space="preserve"> </w:t>
      </w:r>
      <w:r>
        <w:rPr>
          <w:spacing w:val="-1"/>
        </w:rPr>
        <w:t>Once</w:t>
      </w:r>
      <w:r>
        <w:rPr>
          <w:spacing w:val="-16"/>
        </w:rPr>
        <w:t xml:space="preserve"> </w:t>
      </w:r>
      <w:r w:rsidR="002205F4">
        <w:rPr>
          <w:spacing w:val="-1"/>
        </w:rPr>
        <w:t>Synchrous</w:t>
      </w:r>
      <w:r>
        <w:rPr>
          <w:spacing w:val="-13"/>
        </w:rPr>
        <w:t xml:space="preserve"> </w:t>
      </w:r>
      <w:r>
        <w:rPr>
          <w:spacing w:val="-1"/>
        </w:rPr>
        <w:t>has</w:t>
      </w:r>
      <w:r>
        <w:rPr>
          <w:spacing w:val="-15"/>
        </w:rPr>
        <w:t xml:space="preserve"> </w:t>
      </w:r>
      <w:r>
        <w:rPr>
          <w:spacing w:val="-1"/>
        </w:rPr>
        <w:t>received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examined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information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21"/>
        </w:rPr>
        <w:t xml:space="preserve"> </w:t>
      </w:r>
      <w:r>
        <w:rPr>
          <w:spacing w:val="-1"/>
        </w:rPr>
        <w:t>member</w:t>
      </w:r>
      <w:r>
        <w:rPr>
          <w:spacing w:val="-20"/>
        </w:rPr>
        <w:t xml:space="preserve"> </w:t>
      </w:r>
      <w:r>
        <w:t>will</w:t>
      </w:r>
      <w:r>
        <w:rPr>
          <w:spacing w:val="-5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 w:rsidR="002205F4">
        <w:t>Synchrous’</w:t>
      </w:r>
      <w:r>
        <w:rPr>
          <w:spacing w:val="-1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cancel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employee.</w:t>
      </w:r>
    </w:p>
    <w:p w14:paraId="3D8D4B0E" w14:textId="77777777" w:rsidR="00151A79" w:rsidRDefault="00151A79" w:rsidP="00151A79">
      <w:pPr>
        <w:pStyle w:val="BodyText"/>
        <w:spacing w:before="4"/>
      </w:pPr>
    </w:p>
    <w:p w14:paraId="708527BB" w14:textId="16CBE961" w:rsidR="00151A79" w:rsidRDefault="00151A79" w:rsidP="00151A79">
      <w:pPr>
        <w:pStyle w:val="BodyText"/>
        <w:ind w:left="100"/>
        <w:jc w:val="both"/>
      </w:pPr>
    </w:p>
    <w:p w14:paraId="102C0DCE" w14:textId="77777777" w:rsidR="00151A79" w:rsidRDefault="00151A79" w:rsidP="00151A79">
      <w:pPr>
        <w:pStyle w:val="BodyText"/>
        <w:ind w:left="100"/>
        <w:jc w:val="both"/>
      </w:pPr>
    </w:p>
    <w:p w14:paraId="6062C438" w14:textId="77777777" w:rsidR="00151A79" w:rsidRDefault="00151A79" w:rsidP="00151A79">
      <w:pPr>
        <w:pStyle w:val="BodyText"/>
        <w:ind w:left="100"/>
        <w:jc w:val="both"/>
      </w:pPr>
    </w:p>
    <w:p w14:paraId="7027C53F" w14:textId="77777777" w:rsidR="00151A79" w:rsidRDefault="00151A79" w:rsidP="00151A79">
      <w:pPr>
        <w:pStyle w:val="BodyText"/>
        <w:ind w:left="100"/>
        <w:jc w:val="both"/>
      </w:pPr>
    </w:p>
    <w:p w14:paraId="2E9C5309" w14:textId="77777777" w:rsidR="00151A79" w:rsidRDefault="00151A79" w:rsidP="00151A79">
      <w:pPr>
        <w:pStyle w:val="BodyText"/>
        <w:ind w:left="100"/>
        <w:jc w:val="both"/>
      </w:pPr>
    </w:p>
    <w:p w14:paraId="78FDDF48" w14:textId="77777777" w:rsidR="00151A79" w:rsidRDefault="00151A79" w:rsidP="00151A79">
      <w:pPr>
        <w:pStyle w:val="BodyText"/>
        <w:ind w:left="100"/>
        <w:jc w:val="both"/>
      </w:pPr>
    </w:p>
    <w:p w14:paraId="47B7FF58" w14:textId="77777777" w:rsidR="00151A79" w:rsidRDefault="00151A79" w:rsidP="00151A79">
      <w:pPr>
        <w:pStyle w:val="BodyText"/>
        <w:ind w:left="100"/>
        <w:jc w:val="both"/>
      </w:pPr>
    </w:p>
    <w:p w14:paraId="3A9CDCC2" w14:textId="77777777" w:rsidR="00151A79" w:rsidRDefault="00151A79" w:rsidP="00151A79">
      <w:pPr>
        <w:pStyle w:val="BodyText"/>
        <w:ind w:left="100"/>
        <w:jc w:val="both"/>
      </w:pPr>
    </w:p>
    <w:p w14:paraId="27C2C630" w14:textId="77777777" w:rsidR="00151A79" w:rsidRDefault="00151A79" w:rsidP="00151A79">
      <w:pPr>
        <w:pStyle w:val="BodyText"/>
        <w:ind w:left="100"/>
        <w:jc w:val="both"/>
      </w:pPr>
    </w:p>
    <w:p w14:paraId="281FF5D9" w14:textId="77777777" w:rsidR="00151A79" w:rsidRDefault="00151A79" w:rsidP="00151A79">
      <w:pPr>
        <w:pStyle w:val="BodyText"/>
        <w:ind w:left="100"/>
        <w:jc w:val="both"/>
      </w:pPr>
    </w:p>
    <w:p w14:paraId="175DBFE3" w14:textId="77777777" w:rsidR="00151A79" w:rsidRDefault="00151A79" w:rsidP="00151A79">
      <w:pPr>
        <w:pStyle w:val="BodyText"/>
        <w:ind w:left="100"/>
        <w:jc w:val="both"/>
      </w:pPr>
    </w:p>
    <w:p w14:paraId="7CD1401D" w14:textId="77777777" w:rsidR="00151A79" w:rsidRDefault="00151A79" w:rsidP="00151A79">
      <w:pPr>
        <w:pStyle w:val="BodyText"/>
        <w:ind w:left="100"/>
        <w:jc w:val="both"/>
      </w:pPr>
    </w:p>
    <w:p w14:paraId="3D205538" w14:textId="77777777" w:rsidR="00151A79" w:rsidRDefault="00151A79" w:rsidP="00151A79">
      <w:pPr>
        <w:pStyle w:val="BodyText"/>
        <w:ind w:left="100"/>
        <w:jc w:val="both"/>
      </w:pPr>
    </w:p>
    <w:p w14:paraId="608ADD9A" w14:textId="77777777" w:rsidR="00151A79" w:rsidRDefault="00151A79" w:rsidP="00151A79">
      <w:pPr>
        <w:pStyle w:val="BodyText"/>
        <w:ind w:left="100"/>
        <w:jc w:val="both"/>
      </w:pPr>
    </w:p>
    <w:p w14:paraId="0425F136" w14:textId="77777777" w:rsidR="00151A79" w:rsidRDefault="00151A79" w:rsidP="00151A79">
      <w:pPr>
        <w:pStyle w:val="BodyText"/>
        <w:ind w:left="100"/>
        <w:jc w:val="both"/>
      </w:pPr>
    </w:p>
    <w:p w14:paraId="1891C3C2" w14:textId="77777777" w:rsidR="00151A79" w:rsidRDefault="00151A79" w:rsidP="00151A79">
      <w:pPr>
        <w:pStyle w:val="BodyText"/>
        <w:ind w:left="100"/>
        <w:jc w:val="both"/>
      </w:pPr>
    </w:p>
    <w:p w14:paraId="150FDFC2" w14:textId="77777777" w:rsidR="00151A79" w:rsidRDefault="00151A79" w:rsidP="00151A79">
      <w:pPr>
        <w:pStyle w:val="BodyText"/>
        <w:ind w:left="100"/>
        <w:jc w:val="both"/>
      </w:pPr>
    </w:p>
    <w:p w14:paraId="5086B55C" w14:textId="77777777" w:rsidR="00151A79" w:rsidRDefault="00151A79" w:rsidP="00151A79">
      <w:pPr>
        <w:pStyle w:val="BodyText"/>
        <w:ind w:left="100"/>
        <w:jc w:val="both"/>
      </w:pPr>
    </w:p>
    <w:sectPr w:rsidR="00151A79">
      <w:headerReference w:type="default" r:id="rId7"/>
      <w:footerReference w:type="default" r:id="rId8"/>
      <w:pgSz w:w="12240" w:h="15840"/>
      <w:pgMar w:top="1460" w:right="1320" w:bottom="1260" w:left="1340" w:header="734" w:footer="10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75CDE" w14:textId="77777777" w:rsidR="006B0071" w:rsidRDefault="006B0071">
      <w:r>
        <w:separator/>
      </w:r>
    </w:p>
  </w:endnote>
  <w:endnote w:type="continuationSeparator" w:id="0">
    <w:p w14:paraId="2675D6B3" w14:textId="77777777" w:rsidR="006B0071" w:rsidRDefault="006B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66CA" w14:textId="77777777" w:rsidR="00A436E8" w:rsidRDefault="006B007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B8BAF" w14:textId="77777777" w:rsidR="006B0071" w:rsidRDefault="006B0071">
      <w:r>
        <w:separator/>
      </w:r>
    </w:p>
  </w:footnote>
  <w:footnote w:type="continuationSeparator" w:id="0">
    <w:p w14:paraId="52280E05" w14:textId="77777777" w:rsidR="006B0071" w:rsidRDefault="006B0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112D" w14:textId="7A130A80" w:rsidR="00A436E8" w:rsidRDefault="00151A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20EE671" wp14:editId="56619EB9">
              <wp:simplePos x="0" y="0"/>
              <wp:positionH relativeFrom="page">
                <wp:posOffset>914400</wp:posOffset>
              </wp:positionH>
              <wp:positionV relativeFrom="page">
                <wp:posOffset>620395</wp:posOffset>
              </wp:positionV>
              <wp:extent cx="5943600" cy="273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273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3906F3" id="Rectangle 3" o:spid="_x0000_s1026" style="position:absolute;margin-left:1in;margin-top:48.85pt;width:468pt;height:2.1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AB3AF2" wp14:editId="4F2DE556">
              <wp:simplePos x="0" y="0"/>
              <wp:positionH relativeFrom="page">
                <wp:posOffset>901700</wp:posOffset>
              </wp:positionH>
              <wp:positionV relativeFrom="page">
                <wp:posOffset>453390</wp:posOffset>
              </wp:positionV>
              <wp:extent cx="2292350" cy="1790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5E7AE" w14:textId="77777777" w:rsidR="00A436E8" w:rsidRDefault="002205F4">
                          <w:pPr>
                            <w:spacing w:before="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HARRP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Unacceptable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Driver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Criteria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B3A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35.7pt;width:180.5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" filled="f" stroked="f">
              <v:textbox inset="0,0,0,0">
                <w:txbxContent>
                  <w:p w14:paraId="0705E7AE" w14:textId="77777777" w:rsidR="00A436E8" w:rsidRDefault="002205F4">
                    <w:pPr>
                      <w:spacing w:before="9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HARRP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Unacceptable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Driver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Criteria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4010ABE" wp14:editId="7F3FC8E5">
              <wp:simplePos x="0" y="0"/>
              <wp:positionH relativeFrom="page">
                <wp:posOffset>6195695</wp:posOffset>
              </wp:positionH>
              <wp:positionV relativeFrom="page">
                <wp:posOffset>453390</wp:posOffset>
              </wp:positionV>
              <wp:extent cx="675005" cy="179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32AA2" w14:textId="77777777" w:rsidR="00A436E8" w:rsidRDefault="002205F4">
                          <w:pPr>
                            <w:spacing w:before="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010ABE" id="Text Box 1" o:spid="_x0000_s1027" type="#_x0000_t202" style="position:absolute;margin-left:487.85pt;margin-top:35.7pt;width:53.15pt;height:14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" filled="f" stroked="f">
              <v:textbox inset="0,0,0,0">
                <w:txbxContent>
                  <w:p w14:paraId="70C32AA2" w14:textId="77777777" w:rsidR="00A436E8" w:rsidRDefault="002205F4">
                    <w:pPr>
                      <w:spacing w:before="9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Page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4D0B"/>
    <w:multiLevelType w:val="hybridMultilevel"/>
    <w:tmpl w:val="CF68550A"/>
    <w:lvl w:ilvl="0" w:tplc="D932035A">
      <w:start w:val="1"/>
      <w:numFmt w:val="lowerLetter"/>
      <w:lvlText w:val="(%1)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D9148838">
      <w:numFmt w:val="bullet"/>
      <w:lvlText w:val="•"/>
      <w:lvlJc w:val="left"/>
      <w:pPr>
        <w:ind w:left="2344" w:hanging="720"/>
      </w:pPr>
      <w:rPr>
        <w:rFonts w:hint="default"/>
        <w:lang w:val="en-US" w:eastAsia="en-US" w:bidi="ar-SA"/>
      </w:rPr>
    </w:lvl>
    <w:lvl w:ilvl="2" w:tplc="3AD20D34">
      <w:numFmt w:val="bullet"/>
      <w:lvlText w:val="•"/>
      <w:lvlJc w:val="left"/>
      <w:pPr>
        <w:ind w:left="3148" w:hanging="720"/>
      </w:pPr>
      <w:rPr>
        <w:rFonts w:hint="default"/>
        <w:lang w:val="en-US" w:eastAsia="en-US" w:bidi="ar-SA"/>
      </w:rPr>
    </w:lvl>
    <w:lvl w:ilvl="3" w:tplc="D50CA7FC">
      <w:numFmt w:val="bullet"/>
      <w:lvlText w:val="•"/>
      <w:lvlJc w:val="left"/>
      <w:pPr>
        <w:ind w:left="3952" w:hanging="720"/>
      </w:pPr>
      <w:rPr>
        <w:rFonts w:hint="default"/>
        <w:lang w:val="en-US" w:eastAsia="en-US" w:bidi="ar-SA"/>
      </w:rPr>
    </w:lvl>
    <w:lvl w:ilvl="4" w:tplc="ED7C757A">
      <w:numFmt w:val="bullet"/>
      <w:lvlText w:val="•"/>
      <w:lvlJc w:val="left"/>
      <w:pPr>
        <w:ind w:left="4756" w:hanging="720"/>
      </w:pPr>
      <w:rPr>
        <w:rFonts w:hint="default"/>
        <w:lang w:val="en-US" w:eastAsia="en-US" w:bidi="ar-SA"/>
      </w:rPr>
    </w:lvl>
    <w:lvl w:ilvl="5" w:tplc="30769B86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09404D28">
      <w:numFmt w:val="bullet"/>
      <w:lvlText w:val="•"/>
      <w:lvlJc w:val="left"/>
      <w:pPr>
        <w:ind w:left="6364" w:hanging="720"/>
      </w:pPr>
      <w:rPr>
        <w:rFonts w:hint="default"/>
        <w:lang w:val="en-US" w:eastAsia="en-US" w:bidi="ar-SA"/>
      </w:rPr>
    </w:lvl>
    <w:lvl w:ilvl="7" w:tplc="7D523F76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8" w:tplc="EF541A3A">
      <w:numFmt w:val="bullet"/>
      <w:lvlText w:val="•"/>
      <w:lvlJc w:val="left"/>
      <w:pPr>
        <w:ind w:left="797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547C6AA6"/>
    <w:multiLevelType w:val="hybridMultilevel"/>
    <w:tmpl w:val="61B017D4"/>
    <w:lvl w:ilvl="0" w:tplc="A09C23F6">
      <w:start w:val="1"/>
      <w:numFmt w:val="decimal"/>
      <w:lvlText w:val="%1.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72C74D6">
      <w:numFmt w:val="bullet"/>
      <w:lvlText w:val="•"/>
      <w:lvlJc w:val="left"/>
      <w:pPr>
        <w:ind w:left="2344" w:hanging="720"/>
      </w:pPr>
      <w:rPr>
        <w:rFonts w:hint="default"/>
        <w:lang w:val="en-US" w:eastAsia="en-US" w:bidi="ar-SA"/>
      </w:rPr>
    </w:lvl>
    <w:lvl w:ilvl="2" w:tplc="A5C2826E">
      <w:numFmt w:val="bullet"/>
      <w:lvlText w:val="•"/>
      <w:lvlJc w:val="left"/>
      <w:pPr>
        <w:ind w:left="3148" w:hanging="720"/>
      </w:pPr>
      <w:rPr>
        <w:rFonts w:hint="default"/>
        <w:lang w:val="en-US" w:eastAsia="en-US" w:bidi="ar-SA"/>
      </w:rPr>
    </w:lvl>
    <w:lvl w:ilvl="3" w:tplc="1F8474C2">
      <w:numFmt w:val="bullet"/>
      <w:lvlText w:val="•"/>
      <w:lvlJc w:val="left"/>
      <w:pPr>
        <w:ind w:left="3952" w:hanging="720"/>
      </w:pPr>
      <w:rPr>
        <w:rFonts w:hint="default"/>
        <w:lang w:val="en-US" w:eastAsia="en-US" w:bidi="ar-SA"/>
      </w:rPr>
    </w:lvl>
    <w:lvl w:ilvl="4" w:tplc="CFE2C33C">
      <w:numFmt w:val="bullet"/>
      <w:lvlText w:val="•"/>
      <w:lvlJc w:val="left"/>
      <w:pPr>
        <w:ind w:left="4756" w:hanging="720"/>
      </w:pPr>
      <w:rPr>
        <w:rFonts w:hint="default"/>
        <w:lang w:val="en-US" w:eastAsia="en-US" w:bidi="ar-SA"/>
      </w:rPr>
    </w:lvl>
    <w:lvl w:ilvl="5" w:tplc="8D0474A8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ABE05E76">
      <w:numFmt w:val="bullet"/>
      <w:lvlText w:val="•"/>
      <w:lvlJc w:val="left"/>
      <w:pPr>
        <w:ind w:left="6364" w:hanging="720"/>
      </w:pPr>
      <w:rPr>
        <w:rFonts w:hint="default"/>
        <w:lang w:val="en-US" w:eastAsia="en-US" w:bidi="ar-SA"/>
      </w:rPr>
    </w:lvl>
    <w:lvl w:ilvl="7" w:tplc="5C1C26DA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8" w:tplc="EE084334">
      <w:numFmt w:val="bullet"/>
      <w:lvlText w:val="•"/>
      <w:lvlJc w:val="left"/>
      <w:pPr>
        <w:ind w:left="7972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51A79"/>
    <w:rsid w:val="00151A79"/>
    <w:rsid w:val="002205F4"/>
    <w:rsid w:val="005627FB"/>
    <w:rsid w:val="006B0071"/>
    <w:rsid w:val="008240DD"/>
    <w:rsid w:val="0097342E"/>
    <w:rsid w:val="00E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8FA35"/>
  <w15:chartTrackingRefBased/>
  <w15:docId w15:val="{D3CC340C-3341-4C19-B0FE-8BCC55EA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151A79"/>
    <w:pPr>
      <w:spacing w:before="9"/>
      <w:ind w:right="15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A79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151A7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1A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51A79"/>
    <w:pPr>
      <w:ind w:left="1540" w:hanging="72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Adiah Mattern</dc:creator>
  <cp:keywords/>
  <dc:description/>
  <cp:lastModifiedBy>Adiah Mattern</cp:lastModifiedBy>
  <cp:revision>3</cp:revision>
  <dcterms:created xsi:type="dcterms:W3CDTF">2021-06-28T22:16:00Z</dcterms:created>
  <dcterms:modified xsi:type="dcterms:W3CDTF">2021-06-29T16:47:00Z</dcterms:modified>
</cp:coreProperties>
</file>